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921" w:rsidRPr="00D84DA4" w:rsidRDefault="00D84DA4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84DA4">
        <w:rPr>
          <w:rFonts w:asciiTheme="majorEastAsia" w:eastAsiaTheme="majorEastAsia" w:hAnsiTheme="majorEastAsia" w:hint="eastAsia"/>
          <w:b/>
          <w:sz w:val="36"/>
          <w:szCs w:val="36"/>
        </w:rPr>
        <w:t>北京市社会科学</w:t>
      </w:r>
      <w:bookmarkStart w:id="0" w:name="_GoBack"/>
      <w:bookmarkEnd w:id="0"/>
      <w:r w:rsidRPr="00D84DA4">
        <w:rPr>
          <w:rFonts w:asciiTheme="majorEastAsia" w:eastAsiaTheme="majorEastAsia" w:hAnsiTheme="majorEastAsia" w:hint="eastAsia"/>
          <w:b/>
          <w:sz w:val="36"/>
          <w:szCs w:val="36"/>
        </w:rPr>
        <w:t>基金</w:t>
      </w:r>
      <w:r w:rsidRPr="00D84DA4">
        <w:rPr>
          <w:rFonts w:asciiTheme="majorEastAsia" w:eastAsiaTheme="majorEastAsia" w:hAnsiTheme="majorEastAsia" w:hint="eastAsia"/>
          <w:b/>
          <w:sz w:val="36"/>
          <w:szCs w:val="36"/>
        </w:rPr>
        <w:t>青年</w:t>
      </w:r>
      <w:r w:rsidRPr="00D84DA4">
        <w:rPr>
          <w:rFonts w:asciiTheme="majorEastAsia" w:eastAsiaTheme="majorEastAsia" w:hAnsiTheme="majorEastAsia" w:hint="eastAsia"/>
          <w:b/>
          <w:sz w:val="36"/>
          <w:szCs w:val="36"/>
        </w:rPr>
        <w:t>学术带头人项目</w:t>
      </w:r>
    </w:p>
    <w:p w:rsidR="009A1921" w:rsidRPr="00D84DA4" w:rsidRDefault="00D84DA4">
      <w:pPr>
        <w:spacing w:line="600" w:lineRule="exact"/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D84DA4">
        <w:rPr>
          <w:rFonts w:asciiTheme="majorEastAsia" w:eastAsiaTheme="majorEastAsia" w:hAnsiTheme="majorEastAsia" w:hint="eastAsia"/>
          <w:b/>
          <w:sz w:val="36"/>
          <w:szCs w:val="36"/>
        </w:rPr>
        <w:t>资助对象推荐</w:t>
      </w:r>
      <w:r w:rsidRPr="00D84DA4">
        <w:rPr>
          <w:rFonts w:asciiTheme="majorEastAsia" w:eastAsiaTheme="majorEastAsia" w:hAnsiTheme="majorEastAsia" w:hint="eastAsia"/>
          <w:b/>
          <w:sz w:val="36"/>
          <w:szCs w:val="36"/>
        </w:rPr>
        <w:t>表</w:t>
      </w:r>
    </w:p>
    <w:p w:rsidR="009A1921" w:rsidRDefault="009A1921">
      <w:pPr>
        <w:rPr>
          <w:rFonts w:ascii="Times New Roman" w:hAnsi="Times New Roman"/>
          <w:sz w:val="10"/>
          <w:szCs w:val="10"/>
        </w:rPr>
      </w:pPr>
    </w:p>
    <w:tbl>
      <w:tblPr>
        <w:tblW w:w="8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1418"/>
        <w:gridCol w:w="1134"/>
        <w:gridCol w:w="549"/>
        <w:gridCol w:w="1816"/>
      </w:tblGrid>
      <w:tr w:rsidR="009A1921">
        <w:trPr>
          <w:trHeight w:val="470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姓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名</w:t>
            </w:r>
          </w:p>
        </w:tc>
        <w:tc>
          <w:tcPr>
            <w:tcW w:w="1984" w:type="dxa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性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别</w:t>
            </w:r>
          </w:p>
        </w:tc>
        <w:tc>
          <w:tcPr>
            <w:tcW w:w="1683" w:type="dxa"/>
            <w:gridSpan w:val="2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 w:val="restart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照</w:t>
            </w:r>
          </w:p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片</w:t>
            </w:r>
          </w:p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（电子版）</w:t>
            </w:r>
          </w:p>
        </w:tc>
      </w:tr>
      <w:tr w:rsidR="009A1921">
        <w:trPr>
          <w:trHeight w:val="464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984" w:type="dxa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1683" w:type="dxa"/>
            <w:gridSpan w:val="2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455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工作单位</w:t>
            </w:r>
          </w:p>
        </w:tc>
        <w:tc>
          <w:tcPr>
            <w:tcW w:w="5085" w:type="dxa"/>
            <w:gridSpan w:val="4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455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职称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职务</w:t>
            </w:r>
          </w:p>
        </w:tc>
        <w:tc>
          <w:tcPr>
            <w:tcW w:w="1984" w:type="dxa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A1921" w:rsidRDefault="00D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学历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hint="eastAsia"/>
                <w:sz w:val="28"/>
                <w:szCs w:val="28"/>
              </w:rPr>
              <w:t>学位</w:t>
            </w:r>
          </w:p>
        </w:tc>
        <w:tc>
          <w:tcPr>
            <w:tcW w:w="1683" w:type="dxa"/>
            <w:gridSpan w:val="2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6" w:type="dxa"/>
            <w:vMerge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569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手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机</w:t>
            </w:r>
          </w:p>
        </w:tc>
        <w:tc>
          <w:tcPr>
            <w:tcW w:w="1984" w:type="dxa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箱</w:t>
            </w:r>
          </w:p>
        </w:tc>
        <w:tc>
          <w:tcPr>
            <w:tcW w:w="3499" w:type="dxa"/>
            <w:gridSpan w:val="3"/>
            <w:tcBorders>
              <w:top w:val="nil"/>
            </w:tcBorders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569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微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信</w:t>
            </w:r>
          </w:p>
        </w:tc>
        <w:tc>
          <w:tcPr>
            <w:tcW w:w="1984" w:type="dxa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身份证号</w:t>
            </w:r>
          </w:p>
        </w:tc>
        <w:tc>
          <w:tcPr>
            <w:tcW w:w="3499" w:type="dxa"/>
            <w:gridSpan w:val="3"/>
            <w:tcBorders>
              <w:top w:val="nil"/>
            </w:tcBorders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394"/>
          <w:jc w:val="center"/>
        </w:trPr>
        <w:tc>
          <w:tcPr>
            <w:tcW w:w="1555" w:type="dxa"/>
            <w:vMerge w:val="restart"/>
            <w:tcBorders>
              <w:top w:val="nil"/>
            </w:tcBorders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学术领域</w:t>
            </w:r>
          </w:p>
        </w:tc>
        <w:tc>
          <w:tcPr>
            <w:tcW w:w="1984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所属一级学科</w:t>
            </w:r>
          </w:p>
        </w:tc>
        <w:tc>
          <w:tcPr>
            <w:tcW w:w="2552" w:type="dxa"/>
            <w:gridSpan w:val="2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所属二级学科</w:t>
            </w:r>
          </w:p>
        </w:tc>
        <w:tc>
          <w:tcPr>
            <w:tcW w:w="2365" w:type="dxa"/>
            <w:gridSpan w:val="2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研究方向</w:t>
            </w:r>
          </w:p>
        </w:tc>
      </w:tr>
      <w:tr w:rsidR="009A1921">
        <w:trPr>
          <w:trHeight w:val="1228"/>
          <w:jc w:val="center"/>
        </w:trPr>
        <w:tc>
          <w:tcPr>
            <w:tcW w:w="1555" w:type="dxa"/>
            <w:vMerge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5" w:type="dxa"/>
            <w:gridSpan w:val="2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394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学术兼职</w:t>
            </w:r>
          </w:p>
        </w:tc>
        <w:tc>
          <w:tcPr>
            <w:tcW w:w="6901" w:type="dxa"/>
            <w:gridSpan w:val="5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4199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工作简历</w:t>
            </w:r>
          </w:p>
        </w:tc>
        <w:tc>
          <w:tcPr>
            <w:tcW w:w="6901" w:type="dxa"/>
            <w:gridSpan w:val="5"/>
            <w:vAlign w:val="center"/>
          </w:tcPr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A1921" w:rsidRDefault="009A1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3263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lastRenderedPageBreak/>
              <w:t>主要研究方向、成果及特长</w:t>
            </w:r>
          </w:p>
        </w:tc>
        <w:tc>
          <w:tcPr>
            <w:tcW w:w="6901" w:type="dxa"/>
            <w:gridSpan w:val="5"/>
          </w:tcPr>
          <w:p w:rsidR="009A1921" w:rsidRDefault="00D84DA4">
            <w:pPr>
              <w:numPr>
                <w:ilvl w:val="0"/>
                <w:numId w:val="1"/>
              </w:numPr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研究成果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（著作、论文、研究课题、成果获奖等情况）</w:t>
            </w:r>
          </w:p>
          <w:p w:rsidR="009A1921" w:rsidRDefault="00D84DA4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（二）研究方向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（未来三年</w:t>
            </w:r>
            <w:proofErr w:type="gramStart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拟研究</w:t>
            </w:r>
            <w:proofErr w:type="gramEnd"/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领域和方向、课题初步设想和预期成果）</w:t>
            </w:r>
          </w:p>
          <w:p w:rsidR="009A1921" w:rsidRDefault="009A192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1921">
        <w:trPr>
          <w:trHeight w:val="3590"/>
          <w:jc w:val="center"/>
        </w:trPr>
        <w:tc>
          <w:tcPr>
            <w:tcW w:w="1555" w:type="dxa"/>
            <w:vAlign w:val="center"/>
          </w:tcPr>
          <w:p w:rsidR="009A1921" w:rsidRDefault="00D84DA4" w:rsidP="00E1220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单位</w:t>
            </w:r>
            <w:r>
              <w:rPr>
                <w:rFonts w:ascii="Times New Roman" w:hAnsi="Times New Roman" w:hint="eastAsia"/>
                <w:sz w:val="28"/>
                <w:szCs w:val="28"/>
              </w:rPr>
              <w:t>推</w:t>
            </w:r>
            <w:r>
              <w:rPr>
                <w:rFonts w:ascii="Times New Roman" w:hAnsi="Times New Roman" w:hint="eastAsia"/>
                <w:sz w:val="28"/>
                <w:szCs w:val="28"/>
              </w:rPr>
              <w:t>荐</w:t>
            </w:r>
            <w:r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5"/>
            <w:vAlign w:val="center"/>
          </w:tcPr>
          <w:p w:rsidR="009A1921" w:rsidRDefault="00D84DA4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（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>包括被推荐人的理论功底、学术水平、创新能力、发展潜力、学风学养等方面的评价内容，可附相应佐证材料）</w:t>
            </w:r>
            <w:r>
              <w:rPr>
                <w:rFonts w:ascii="楷体_GB2312" w:eastAsia="楷体_GB2312" w:hAnsi="楷体_GB2312" w:cs="楷体_GB2312" w:hint="eastAsia"/>
                <w:sz w:val="28"/>
                <w:szCs w:val="28"/>
              </w:rPr>
              <w:t xml:space="preserve"> </w:t>
            </w:r>
          </w:p>
          <w:p w:rsidR="009A1921" w:rsidRDefault="009A1921">
            <w:pPr>
              <w:rPr>
                <w:rFonts w:ascii="楷体_GB2312" w:eastAsia="楷体_GB2312" w:hAnsi="楷体_GB2312" w:cs="楷体_GB2312"/>
                <w:sz w:val="28"/>
                <w:szCs w:val="28"/>
              </w:rPr>
            </w:pPr>
          </w:p>
          <w:p w:rsidR="009A1921" w:rsidRDefault="00D84DA4">
            <w:pPr>
              <w:jc w:val="lef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推荐单位</w:t>
            </w:r>
            <w:r>
              <w:rPr>
                <w:rFonts w:ascii="宋体" w:hAnsi="宋体" w:cs="宋体" w:hint="eastAsia"/>
                <w:sz w:val="28"/>
                <w:szCs w:val="28"/>
              </w:rPr>
              <w:t>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</w:t>
            </w:r>
          </w:p>
          <w:p w:rsidR="009A1921" w:rsidRDefault="00D84DA4">
            <w:pPr>
              <w:ind w:firstLineChars="200" w:firstLine="560"/>
              <w:rPr>
                <w:rFonts w:ascii="楷体_GB2312" w:eastAsia="楷体_GB2312" w:hAnsi="楷体_GB2312" w:cs="楷体_GB2312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9A1921">
        <w:trPr>
          <w:trHeight w:val="2210"/>
          <w:jc w:val="center"/>
        </w:trPr>
        <w:tc>
          <w:tcPr>
            <w:tcW w:w="1555" w:type="dxa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申报人所在单位</w:t>
            </w:r>
          </w:p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5"/>
            <w:vAlign w:val="center"/>
          </w:tcPr>
          <w:p w:rsidR="009A1921" w:rsidRDefault="009A1921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A1921" w:rsidRDefault="009A1921">
            <w:pPr>
              <w:rPr>
                <w:rFonts w:ascii="宋体" w:hAnsi="宋体" w:cs="宋体"/>
                <w:sz w:val="28"/>
                <w:szCs w:val="28"/>
              </w:rPr>
            </w:pPr>
          </w:p>
          <w:p w:rsidR="009A1921" w:rsidRDefault="00D84DA4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9A1921" w:rsidRDefault="00D84DA4">
            <w:pPr>
              <w:ind w:firstLineChars="200" w:firstLine="560"/>
              <w:jc w:val="right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9A1921">
        <w:trPr>
          <w:trHeight w:val="1358"/>
          <w:jc w:val="center"/>
        </w:trPr>
        <w:tc>
          <w:tcPr>
            <w:tcW w:w="1555" w:type="dxa"/>
            <w:vMerge w:val="restart"/>
            <w:vAlign w:val="center"/>
          </w:tcPr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市</w:t>
            </w:r>
            <w:r>
              <w:rPr>
                <w:rFonts w:ascii="Times New Roman" w:hAnsi="Times New Roman" w:hint="eastAsia"/>
                <w:sz w:val="28"/>
                <w:szCs w:val="28"/>
              </w:rPr>
              <w:t>社科联</w:t>
            </w:r>
            <w:r>
              <w:rPr>
                <w:rFonts w:ascii="Times New Roman" w:hAnsi="Times New Roman" w:hint="eastAsia"/>
                <w:sz w:val="28"/>
                <w:szCs w:val="28"/>
              </w:rPr>
              <w:t>、市社科规划办</w:t>
            </w:r>
            <w:r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901" w:type="dxa"/>
            <w:gridSpan w:val="5"/>
            <w:vAlign w:val="center"/>
          </w:tcPr>
          <w:p w:rsidR="009A1921" w:rsidRDefault="00D84DA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学术委员会意见</w:t>
            </w:r>
          </w:p>
          <w:p w:rsidR="009A1921" w:rsidRDefault="009A1921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A1921" w:rsidRDefault="00D84D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签名：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  <w:tr w:rsidR="009A1921">
        <w:trPr>
          <w:trHeight w:val="2388"/>
          <w:jc w:val="center"/>
        </w:trPr>
        <w:tc>
          <w:tcPr>
            <w:tcW w:w="1555" w:type="dxa"/>
            <w:vMerge/>
            <w:vAlign w:val="center"/>
          </w:tcPr>
          <w:p w:rsidR="009A1921" w:rsidRDefault="009A1921">
            <w:pPr>
              <w:jc w:val="center"/>
            </w:pPr>
          </w:p>
        </w:tc>
        <w:tc>
          <w:tcPr>
            <w:tcW w:w="6901" w:type="dxa"/>
            <w:gridSpan w:val="5"/>
            <w:vAlign w:val="center"/>
          </w:tcPr>
          <w:p w:rsidR="009A1921" w:rsidRDefault="00D84DA4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市社科联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、</w:t>
            </w: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>市社科规划办审批意见</w:t>
            </w:r>
          </w:p>
          <w:p w:rsidR="009A1921" w:rsidRDefault="009A1921">
            <w:pPr>
              <w:rPr>
                <w:rFonts w:ascii="宋体" w:hAnsi="宋体" w:cs="宋体"/>
                <w:b/>
                <w:bCs/>
                <w:sz w:val="28"/>
                <w:szCs w:val="28"/>
              </w:rPr>
            </w:pPr>
          </w:p>
          <w:p w:rsidR="009A1921" w:rsidRDefault="00D84DA4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sz w:val="28"/>
                <w:szCs w:val="28"/>
              </w:rPr>
              <w:t xml:space="preserve">                              </w:t>
            </w:r>
            <w:r>
              <w:rPr>
                <w:rFonts w:ascii="宋体" w:hAnsi="宋体" w:cs="宋体" w:hint="eastAsia"/>
                <w:sz w:val="28"/>
                <w:szCs w:val="28"/>
              </w:rPr>
              <w:t>公章</w:t>
            </w:r>
          </w:p>
          <w:p w:rsidR="009A1921" w:rsidRDefault="00D84DA4">
            <w:pPr>
              <w:jc w:val="right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年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sz w:val="28"/>
                <w:szCs w:val="28"/>
              </w:rPr>
              <w:t>月</w:t>
            </w:r>
            <w:r>
              <w:rPr>
                <w:rFonts w:ascii="宋体" w:hAnsi="宋体" w:cs="宋体" w:hint="eastAsia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sz w:val="28"/>
                <w:szCs w:val="28"/>
              </w:rPr>
              <w:t>日</w:t>
            </w:r>
          </w:p>
        </w:tc>
      </w:tr>
    </w:tbl>
    <w:p w:rsidR="009A1921" w:rsidRDefault="009A1921">
      <w:pPr>
        <w:rPr>
          <w:rFonts w:ascii="仿宋_GB2312" w:eastAsia="仿宋_GB2312"/>
          <w:sz w:val="28"/>
          <w:szCs w:val="28"/>
        </w:rPr>
      </w:pPr>
    </w:p>
    <w:sectPr w:rsidR="009A1921">
      <w:pgSz w:w="11906" w:h="16838"/>
      <w:pgMar w:top="1157" w:right="1800" w:bottom="1157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DejaVu Sans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8D9C6"/>
    <w:multiLevelType w:val="singleLevel"/>
    <w:tmpl w:val="6008D9C6"/>
    <w:lvl w:ilvl="0">
      <w:start w:val="1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921"/>
    <w:rsid w:val="0020129E"/>
    <w:rsid w:val="008C381E"/>
    <w:rsid w:val="009A1921"/>
    <w:rsid w:val="00D84DA4"/>
    <w:rsid w:val="00E12208"/>
    <w:rsid w:val="112C6108"/>
    <w:rsid w:val="1DD90B8C"/>
    <w:rsid w:val="44B10535"/>
    <w:rsid w:val="71EC1C25"/>
    <w:rsid w:val="7AEF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566790-68AC-4595-943B-E7FB00323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qFormat/>
    <w:pPr>
      <w:ind w:leftChars="2500" w:left="100"/>
    </w:pPr>
  </w:style>
  <w:style w:type="paragraph" w:styleId="a5">
    <w:name w:val="footer"/>
    <w:basedOn w:val="a"/>
    <w:link w:val="a6"/>
    <w:uiPriority w:val="99"/>
    <w:semiHidden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uiPriority w:val="99"/>
    <w:qFormat/>
    <w:rPr>
      <w:rFonts w:cs="Times New Roman"/>
      <w:b/>
      <w:bCs/>
    </w:rPr>
  </w:style>
  <w:style w:type="paragraph" w:customStyle="1" w:styleId="vsbcontentstart">
    <w:name w:val="vsbcontent_start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4">
    <w:name w:val="日期 字符"/>
    <w:link w:val="a3"/>
    <w:uiPriority w:val="99"/>
    <w:qFormat/>
    <w:rPr>
      <w:rFonts w:cs="Times New Roman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省社科联中青年社科人才申报表</dc:title>
  <dc:creator>je Dor</dc:creator>
  <cp:lastModifiedBy>wj</cp:lastModifiedBy>
  <cp:revision>3</cp:revision>
  <cp:lastPrinted>2021-04-23T15:19:00Z</cp:lastPrinted>
  <dcterms:created xsi:type="dcterms:W3CDTF">2021-04-26T00:43:00Z</dcterms:created>
  <dcterms:modified xsi:type="dcterms:W3CDTF">2021-04-26T00:44:00Z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