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5B2792" w:rsidRPr="005B2792" w:rsidTr="005B2792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p w:rsidR="005B2792" w:rsidRPr="005B2792" w:rsidRDefault="005B2792" w:rsidP="005B2792">
            <w:pPr>
              <w:spacing w:line="840" w:lineRule="atLeast"/>
              <w:jc w:val="center"/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</w:pPr>
            <w:r w:rsidRPr="005B2792"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  <w:t>关于申报中国高校产学研创新基金的通知</w:t>
            </w:r>
          </w:p>
        </w:tc>
      </w:tr>
    </w:tbl>
    <w:p w:rsidR="005B2792" w:rsidRPr="005B2792" w:rsidRDefault="005B2792" w:rsidP="005B2792">
      <w:pPr>
        <w:rPr>
          <w:rFonts w:ascii="宋体" w:eastAsia="宋体" w:hAnsi="宋体" w:cs="宋体"/>
          <w:vanish/>
        </w:rPr>
      </w:pPr>
    </w:p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100"/>
        <w:gridCol w:w="3024"/>
      </w:tblGrid>
      <w:tr w:rsidR="005B2792" w:rsidRPr="005B2792" w:rsidTr="005B2792">
        <w:trPr>
          <w:tblCellSpacing w:w="0" w:type="dxa"/>
          <w:jc w:val="center"/>
        </w:trPr>
        <w:tc>
          <w:tcPr>
            <w:tcW w:w="4500" w:type="dxa"/>
            <w:tcBorders>
              <w:top w:val="single" w:sz="6" w:space="0" w:color="C9E4F7"/>
              <w:left w:val="single" w:sz="6" w:space="0" w:color="C9E4F7"/>
            </w:tcBorders>
            <w:vAlign w:val="center"/>
            <w:hideMark/>
          </w:tcPr>
          <w:p w:rsidR="005B2792" w:rsidRPr="005B2792" w:rsidRDefault="005B2792" w:rsidP="005B2792">
            <w:pPr>
              <w:spacing w:after="300"/>
              <w:ind w:left="210"/>
              <w:jc w:val="right"/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来源：</w:t>
            </w: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 xml:space="preserve"> </w:t>
            </w: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教育部科技发展中心</w:t>
            </w:r>
          </w:p>
        </w:tc>
        <w:tc>
          <w:tcPr>
            <w:tcW w:w="2100" w:type="dxa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5B2792" w:rsidRPr="005B2792" w:rsidRDefault="005B2792" w:rsidP="005B2792">
            <w:pPr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发布时间：</w:t>
            </w: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 xml:space="preserve"> 2019-09-10</w:t>
            </w:r>
          </w:p>
        </w:tc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5B2792" w:rsidRPr="005B2792" w:rsidRDefault="005B2792" w:rsidP="005B2792">
            <w:pPr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访问次数：</w:t>
            </w:r>
          </w:p>
        </w:tc>
      </w:tr>
    </w:tbl>
    <w:p w:rsidR="005B2792" w:rsidRPr="005B2792" w:rsidRDefault="005B2792" w:rsidP="005B2792">
      <w:pPr>
        <w:rPr>
          <w:rFonts w:ascii="宋体" w:eastAsia="宋体" w:hAnsi="宋体" w:cs="宋体"/>
          <w:vanish/>
        </w:rPr>
      </w:pPr>
    </w:p>
    <w:tbl>
      <w:tblPr>
        <w:tblW w:w="0" w:type="auto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5B2792" w:rsidRPr="005B2792" w:rsidTr="005B2792">
        <w:trPr>
          <w:tblCellSpacing w:w="6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B2792" w:rsidRPr="005B2792" w:rsidRDefault="005B2792" w:rsidP="005B2792">
            <w:pPr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【</w:t>
            </w: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 </w:t>
            </w: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字体：</w:t>
            </w:r>
            <w:hyperlink r:id="rId5" w:history="1">
              <w:r w:rsidRPr="005B2792">
                <w:rPr>
                  <w:rFonts w:ascii="????" w:eastAsia="宋体" w:hAnsi="????" w:cs="宋体"/>
                  <w:color w:val="000000"/>
                  <w:sz w:val="18"/>
                  <w:szCs w:val="18"/>
                </w:rPr>
                <w:t>大</w:t>
              </w:r>
            </w:hyperlink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 </w:t>
            </w:r>
            <w:hyperlink r:id="rId6" w:history="1">
              <w:r w:rsidRPr="005B2792">
                <w:rPr>
                  <w:rFonts w:ascii="????" w:eastAsia="宋体" w:hAnsi="????" w:cs="宋体"/>
                  <w:color w:val="000000"/>
                  <w:sz w:val="18"/>
                  <w:szCs w:val="18"/>
                </w:rPr>
                <w:t>中</w:t>
              </w:r>
            </w:hyperlink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 </w:t>
            </w:r>
            <w:hyperlink r:id="rId7" w:history="1">
              <w:r w:rsidRPr="005B2792">
                <w:rPr>
                  <w:rFonts w:ascii="????" w:eastAsia="宋体" w:hAnsi="????" w:cs="宋体"/>
                  <w:color w:val="000000"/>
                  <w:sz w:val="18"/>
                  <w:szCs w:val="18"/>
                </w:rPr>
                <w:t>小</w:t>
              </w:r>
            </w:hyperlink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 </w:t>
            </w:r>
            <w:r w:rsidRPr="005B2792">
              <w:rPr>
                <w:rFonts w:ascii="????" w:eastAsia="宋体" w:hAnsi="????" w:cs="宋体"/>
                <w:color w:val="000000"/>
                <w:sz w:val="18"/>
                <w:szCs w:val="18"/>
              </w:rPr>
              <w:t>】</w:t>
            </w:r>
          </w:p>
        </w:tc>
      </w:tr>
    </w:tbl>
    <w:p w:rsidR="005B2792" w:rsidRPr="005B2792" w:rsidRDefault="005B2792" w:rsidP="005B2792">
      <w:pPr>
        <w:rPr>
          <w:rFonts w:ascii="宋体" w:eastAsia="宋体" w:hAnsi="宋体" w:cs="宋体"/>
          <w:vanish/>
        </w:rPr>
      </w:pPr>
    </w:p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5B2792" w:rsidRPr="005B2792" w:rsidTr="005B2792">
        <w:trPr>
          <w:trHeight w:val="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2792" w:rsidRPr="005B2792" w:rsidRDefault="005B2792" w:rsidP="005B2792">
            <w:pPr>
              <w:rPr>
                <w:rFonts w:ascii="????" w:eastAsia="宋体" w:hAnsi="????" w:cs="宋体"/>
                <w:color w:val="000000"/>
                <w:sz w:val="10"/>
                <w:szCs w:val="18"/>
              </w:rPr>
            </w:pPr>
          </w:p>
        </w:tc>
      </w:tr>
      <w:tr w:rsidR="005B2792" w:rsidRPr="005B2792" w:rsidTr="005B2792">
        <w:trPr>
          <w:trHeight w:val="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2792" w:rsidRPr="005B2792" w:rsidRDefault="005B2792" w:rsidP="005B2792">
            <w:pPr>
              <w:rPr>
                <w:rFonts w:ascii="????" w:eastAsia="宋体" w:hAnsi="????" w:cs="宋体"/>
                <w:color w:val="000000"/>
                <w:sz w:val="2"/>
                <w:szCs w:val="18"/>
              </w:rPr>
            </w:pPr>
          </w:p>
        </w:tc>
      </w:tr>
    </w:tbl>
    <w:p w:rsidR="005B2792" w:rsidRPr="005B2792" w:rsidRDefault="005B2792" w:rsidP="005B2792">
      <w:pPr>
        <w:rPr>
          <w:rFonts w:ascii="宋体" w:eastAsia="宋体" w:hAnsi="宋体" w:cs="宋体"/>
          <w:vanish/>
        </w:rPr>
      </w:pPr>
    </w:p>
    <w:tbl>
      <w:tblPr>
        <w:tblW w:w="93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2792" w:rsidRPr="005B2792" w:rsidTr="005B27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2792" w:rsidRPr="005B2792" w:rsidRDefault="005B2792" w:rsidP="005B2792">
            <w:pPr>
              <w:spacing w:before="100" w:beforeAutospacing="1" w:after="100" w:afterAutospacing="1" w:line="480" w:lineRule="auto"/>
              <w:jc w:val="right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????" w:eastAsia="宋体" w:hAnsi="????" w:cs="宋体"/>
                <w:color w:val="000000"/>
                <w:sz w:val="21"/>
                <w:szCs w:val="21"/>
              </w:rPr>
              <w:t xml:space="preserve">　　</w:t>
            </w:r>
            <w:proofErr w:type="gramStart"/>
            <w:r w:rsidRPr="005B2792">
              <w:rPr>
                <w:rFonts w:ascii="宋体" w:eastAsia="宋体" w:hAnsi="宋体" w:cs="宋体" w:hint="eastAsia"/>
                <w:color w:val="000000"/>
              </w:rPr>
              <w:t>教技发</w:t>
            </w:r>
            <w:proofErr w:type="gramEnd"/>
            <w:r w:rsidRPr="005B2792">
              <w:rPr>
                <w:rFonts w:ascii="宋体" w:eastAsia="宋体" w:hAnsi="宋体" w:cs="宋体" w:hint="eastAsia"/>
                <w:color w:val="000000"/>
              </w:rPr>
              <w:t>中心函[2019] 号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>各省、自治区、直辖市教育厅(教委)，</w:t>
            </w:r>
            <w:bookmarkStart w:id="0" w:name="_GoBack"/>
            <w:bookmarkEnd w:id="0"/>
            <w:r w:rsidRPr="005B2792">
              <w:rPr>
                <w:rFonts w:ascii="宋体" w:eastAsia="宋体" w:hAnsi="宋体" w:cs="宋体" w:hint="eastAsia"/>
                <w:color w:val="000000"/>
              </w:rPr>
              <w:t>新疆生产建设兵团教育局，部属各高等学校：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为贯彻落实党的十九大和全国教育大会精神，推进产学研协同创新，支撑实施创新驱动发展战略，提升教育服务经济社会发展能力，促进科技成果转化，教育部科技发展中心设立“中国高校产学研创新基金”，将部委、企业、高校三方有机结合，积极探索产学研创新实践，创新人才培养机制，推动建立以企业为主体、市场为导向、产学研深度融合的技术创新体系。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为促进信息技术与教育深度融合，我们与用</w:t>
            </w:r>
            <w:proofErr w:type="gramStart"/>
            <w:r w:rsidRPr="005B2792">
              <w:rPr>
                <w:rFonts w:ascii="宋体" w:eastAsia="宋体" w:hAnsi="宋体" w:cs="宋体" w:hint="eastAsia"/>
                <w:color w:val="000000"/>
              </w:rPr>
              <w:t>友网络</w:t>
            </w:r>
            <w:proofErr w:type="gramEnd"/>
            <w:r w:rsidRPr="005B2792">
              <w:rPr>
                <w:rFonts w:ascii="宋体" w:eastAsia="宋体" w:hAnsi="宋体" w:cs="宋体" w:hint="eastAsia"/>
                <w:color w:val="000000"/>
              </w:rPr>
              <w:t>科技股份有限公司、华夏长城教育咨询有限公司联合设立“用友专项”，用以支持高校在大数据、云计算、云原生开发、智能机器人平台等领域的科研和教学改革创新研究。现将有关事项通知如下：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一、课题说明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1. “用友专项”根据确定的研究计划，为每个课题提供研究经费和软硬件平台等合计不超过50万元的资助。课题申请人无需向资助企业额外购买配套设备或软件。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2. 课题的选题方向和申请条件需符合《中国高校产学研创新基金-用友专项申请指南》(附件1)的要求。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lastRenderedPageBreak/>
              <w:t xml:space="preserve">　　3. 课题的执行时间为2020年3月1日～2021年2月28日，可根据课题复杂程度适度延长执行周期，最长不超过两年。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4. 资助课题获得的知识产权由资助方和课题承担单位共同所有。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二、课题申请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1. 请各课题申请人按要求填写《中国高校产学研创新基金申请书》(附件2)，并将签字盖章后的PDF扫描文件于2019年11月1日后上传至：http://cxjj.cutech.edu.cn。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2. 书面材料一份，邮寄至：北京市海淀区中关村大街35号804室，教育部科技发展中心网络信息处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3. 申请截止时间为2019年11月30日。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三、联系人及联系方式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教育部科技发展中心联系人：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张杰 电话：010-62514689 邮箱：chanxy-yy@cutech.edu.cn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用友集团联系人：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刘传峰 电话：18601067306 邮箱：liucf@yonyou.com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“新工科建设方向”：刘建 电话：18901291778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“交叉学科方向”： 赵青 电话：15663670435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lastRenderedPageBreak/>
              <w:t xml:space="preserve">　　</w:t>
            </w:r>
            <w:r w:rsidRPr="005B2792">
              <w:rPr>
                <w:rFonts w:ascii="宋体" w:eastAsia="宋体" w:hAnsi="宋体" w:cs="宋体" w:hint="eastAsia"/>
                <w:b/>
                <w:bCs/>
                <w:color w:val="0000FF"/>
              </w:rPr>
              <w:t>附件：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b/>
                <w:bCs/>
                <w:color w:val="0000FF"/>
              </w:rPr>
              <w:t xml:space="preserve">　　1. </w:t>
            </w:r>
            <w:hyperlink r:id="rId8" w:tgtFrame="CMSFILEINCONTENT" w:history="1">
              <w:r w:rsidRPr="005B2792">
                <w:rPr>
                  <w:rFonts w:ascii="宋体" w:eastAsia="宋体" w:hAnsi="宋体" w:cs="宋体" w:hint="eastAsia"/>
                  <w:b/>
                  <w:bCs/>
                  <w:color w:val="0000FF"/>
                </w:rPr>
                <w:t>中国高校产学研创新基金-用友专项申请指南</w:t>
              </w:r>
            </w:hyperlink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b/>
                <w:bCs/>
                <w:color w:val="0000FF"/>
              </w:rPr>
              <w:t xml:space="preserve">　　2. </w:t>
            </w:r>
            <w:hyperlink r:id="rId9" w:tgtFrame="CMSFILEINCONTENT" w:history="1">
              <w:r w:rsidRPr="005B2792">
                <w:rPr>
                  <w:rFonts w:ascii="宋体" w:eastAsia="宋体" w:hAnsi="宋体" w:cs="宋体" w:hint="eastAsia"/>
                  <w:b/>
                  <w:bCs/>
                  <w:color w:val="0000FF"/>
                </w:rPr>
                <w:t>中国高校产学研创新基金申请书</w:t>
              </w:r>
            </w:hyperlink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(附件电子版就从我</w:t>
            </w:r>
            <w:proofErr w:type="gramStart"/>
            <w:r w:rsidRPr="005B2792">
              <w:rPr>
                <w:rFonts w:ascii="宋体" w:eastAsia="宋体" w:hAnsi="宋体" w:cs="宋体" w:hint="eastAsia"/>
                <w:color w:val="000000"/>
              </w:rPr>
              <w:t>中心官网</w:t>
            </w:r>
            <w:proofErr w:type="gramEnd"/>
            <w:hyperlink r:id="rId10" w:tgtFrame="_blank" w:tooltip="" w:history="1">
              <w:r w:rsidRPr="005B2792">
                <w:rPr>
                  <w:rFonts w:ascii="宋体" w:eastAsia="宋体" w:hAnsi="宋体" w:cs="宋体" w:hint="eastAsia"/>
                  <w:color w:val="FF0000"/>
                </w:rPr>
                <w:t>www.cutech.edu.cn</w:t>
              </w:r>
            </w:hyperlink>
            <w:r w:rsidRPr="005B2792">
              <w:rPr>
                <w:rFonts w:ascii="宋体" w:eastAsia="宋体" w:hAnsi="宋体" w:cs="宋体" w:hint="eastAsia"/>
                <w:color w:val="000000"/>
              </w:rPr>
              <w:t>下载)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jc w:val="right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教育部科技发展中心</w:t>
            </w:r>
          </w:p>
          <w:p w:rsidR="005B2792" w:rsidRPr="005B2792" w:rsidRDefault="005B2792" w:rsidP="005B2792">
            <w:pPr>
              <w:spacing w:before="100" w:beforeAutospacing="1" w:after="100" w:afterAutospacing="1" w:line="480" w:lineRule="auto"/>
              <w:jc w:val="right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5B2792">
              <w:rPr>
                <w:rFonts w:ascii="宋体" w:eastAsia="宋体" w:hAnsi="宋体" w:cs="宋体" w:hint="eastAsia"/>
                <w:color w:val="000000"/>
              </w:rPr>
              <w:t xml:space="preserve">　　二〇一九年九月五日</w:t>
            </w:r>
          </w:p>
        </w:tc>
      </w:tr>
      <w:tr w:rsidR="005B2792" w:rsidRPr="005B2792" w:rsidTr="005B27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2792" w:rsidRPr="005B2792" w:rsidRDefault="005B2792" w:rsidP="005B2792">
            <w:pPr>
              <w:spacing w:line="420" w:lineRule="atLeast"/>
              <w:jc w:val="center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</w:p>
        </w:tc>
      </w:tr>
    </w:tbl>
    <w:p w:rsidR="008D1768" w:rsidRPr="005B2792" w:rsidRDefault="008D1768"/>
    <w:sectPr w:rsidR="008D1768" w:rsidRPr="005B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92"/>
    <w:rsid w:val="002238EA"/>
    <w:rsid w:val="002C6C35"/>
    <w:rsid w:val="004C7292"/>
    <w:rsid w:val="004E30A2"/>
    <w:rsid w:val="005B2792"/>
    <w:rsid w:val="00661E1C"/>
    <w:rsid w:val="00680031"/>
    <w:rsid w:val="006D0A01"/>
    <w:rsid w:val="007E6687"/>
    <w:rsid w:val="00862819"/>
    <w:rsid w:val="008D1768"/>
    <w:rsid w:val="009E3482"/>
    <w:rsid w:val="00A87F9E"/>
    <w:rsid w:val="00AB2954"/>
    <w:rsid w:val="00C76ADA"/>
    <w:rsid w:val="00DF7C2D"/>
    <w:rsid w:val="00E947A2"/>
    <w:rsid w:val="00EC79E2"/>
    <w:rsid w:val="00F77F2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ech.edu.cn/cn/rootfiles/2019/09/10/1568099537689399-1568099537691126.doc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ontentSize(12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ContentSize(15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ContentSize(22)" TargetMode="External"/><Relationship Id="rId10" Type="http://schemas.openxmlformats.org/officeDocument/2006/relationships/hyperlink" Target="http://www.cutech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tech.edu.cn/cn/rootfiles/2019/09/10/1568099537689399-1568099537692126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>China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</cp:revision>
  <dcterms:created xsi:type="dcterms:W3CDTF">2019-09-12T01:03:00Z</dcterms:created>
  <dcterms:modified xsi:type="dcterms:W3CDTF">2019-09-12T01:04:00Z</dcterms:modified>
</cp:coreProperties>
</file>